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9C" w:rsidRDefault="00CA2C9C"/>
    <w:p w:rsidR="00095871" w:rsidRPr="00095871" w:rsidRDefault="00095871" w:rsidP="00095871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095871">
        <w:rPr>
          <w:rFonts w:ascii="Verdana" w:eastAsia="Times New Roman" w:hAnsi="Verdana" w:cs="Times New Roman"/>
          <w:b/>
          <w:bCs/>
          <w:color w:val="0B5394"/>
          <w:kern w:val="36"/>
          <w:sz w:val="30"/>
          <w:szCs w:val="30"/>
          <w:lang w:eastAsia="uk-UA"/>
        </w:rPr>
        <w:t>FIRST ANNOUNCEMENT</w:t>
      </w:r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XVIII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Gamow</w:t>
      </w:r>
      <w:proofErr w:type="spellEnd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international</w:t>
      </w:r>
      <w:proofErr w:type="spellEnd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astronomical</w:t>
      </w:r>
      <w:proofErr w:type="spellEnd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conference-school</w:t>
      </w:r>
      <w:proofErr w:type="spellEnd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 “</w:t>
      </w:r>
      <w:proofErr w:type="spellStart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Astronomy</w:t>
      </w:r>
      <w:proofErr w:type="spellEnd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and</w:t>
      </w:r>
      <w:proofErr w:type="spellEnd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beyond</w:t>
      </w:r>
      <w:proofErr w:type="spellEnd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astrophysics</w:t>
      </w:r>
      <w:proofErr w:type="spellEnd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cosmology</w:t>
      </w:r>
      <w:proofErr w:type="spellEnd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and</w:t>
      </w:r>
      <w:proofErr w:type="spellEnd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gravitation</w:t>
      </w:r>
      <w:proofErr w:type="spellEnd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cosmomicrophysics</w:t>
      </w:r>
      <w:proofErr w:type="spellEnd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radioastronomy</w:t>
      </w:r>
      <w:proofErr w:type="spellEnd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and</w:t>
      </w:r>
      <w:proofErr w:type="spellEnd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astrobiology</w:t>
      </w:r>
      <w:proofErr w:type="spellEnd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”</w:t>
      </w:r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12 - 18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August</w:t>
      </w:r>
      <w:proofErr w:type="spellEnd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 2018</w:t>
      </w:r>
    </w:p>
    <w:p w:rsidR="00095871" w:rsidRPr="00095871" w:rsidRDefault="00095871" w:rsidP="0009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Ukraine</w:t>
      </w:r>
      <w:proofErr w:type="spellEnd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Odessa</w:t>
      </w:r>
      <w:proofErr w:type="spellEnd"/>
    </w:p>
    <w:p w:rsidR="00095871" w:rsidRPr="00095871" w:rsidRDefault="00095871" w:rsidP="000958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87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b/>
          <w:bCs/>
          <w:color w:val="0B5394"/>
          <w:sz w:val="24"/>
          <w:szCs w:val="24"/>
          <w:lang w:eastAsia="uk-UA"/>
        </w:rPr>
        <w:t>Scientific</w:t>
      </w:r>
      <w:proofErr w:type="spellEnd"/>
      <w:r w:rsidRPr="00095871">
        <w:rPr>
          <w:rFonts w:ascii="Verdana" w:eastAsia="Times New Roman" w:hAnsi="Verdana" w:cs="Times New Roman"/>
          <w:b/>
          <w:bCs/>
          <w:color w:val="0B5394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b/>
          <w:bCs/>
          <w:color w:val="0B5394"/>
          <w:sz w:val="24"/>
          <w:szCs w:val="24"/>
          <w:lang w:eastAsia="uk-UA"/>
        </w:rPr>
        <w:t>organizing</w:t>
      </w:r>
      <w:proofErr w:type="spellEnd"/>
      <w:r w:rsidRPr="00095871">
        <w:rPr>
          <w:rFonts w:ascii="Verdana" w:eastAsia="Times New Roman" w:hAnsi="Verdana" w:cs="Times New Roman"/>
          <w:b/>
          <w:bCs/>
          <w:color w:val="0B5394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b/>
          <w:bCs/>
          <w:color w:val="0B5394"/>
          <w:sz w:val="24"/>
          <w:szCs w:val="24"/>
          <w:lang w:eastAsia="uk-UA"/>
        </w:rPr>
        <w:t>committee</w:t>
      </w:r>
      <w:proofErr w:type="spellEnd"/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Co-chairs</w:t>
      </w:r>
      <w:proofErr w:type="spellEnd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SOC</w:t>
      </w: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G.S.Bisnovatyi-Kogan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(SRI RAS,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Moscow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Russia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hyperlink r:id="rId5" w:history="1">
        <w:r w:rsidRPr="00095871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uk-UA"/>
          </w:rPr>
          <w:t>gkogan@iki.rssi.ru</w:t>
        </w:r>
      </w:hyperlink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V.M.Shulga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(IRA NASU,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Kharkov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Ukraine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hyperlink r:id="rId6" w:history="1">
        <w:r w:rsidRPr="00095871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uk-UA"/>
          </w:rPr>
          <w:t>shulga@rian.kharkov.ua</w:t>
        </w:r>
      </w:hyperlink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Vice-chair</w:t>
      </w:r>
      <w:proofErr w:type="spellEnd"/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M.I.Ryabov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(IRA NASU,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Odessa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Ukraine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hyperlink r:id="rId7" w:history="1">
        <w:r w:rsidRPr="00095871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uk-UA"/>
          </w:rPr>
          <w:t>ryabov-uran@ukr.net</w:t>
        </w:r>
      </w:hyperlink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Secretary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S.M.Melikyants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(AO ONU,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Odessa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Ukraine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hyperlink r:id="rId8" w:history="1">
        <w:r w:rsidRPr="00095871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uk-UA"/>
          </w:rPr>
          <w:t>sedamelikk@gmail.com</w:t>
        </w:r>
      </w:hyperlink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Members</w:t>
      </w:r>
      <w:proofErr w:type="spellEnd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SOC</w:t>
      </w: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S.M.Andrievsky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I.L.Andronov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N.G.Bochkarev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A.M.Cherepashchuk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A.D.Chernin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V.A.Ivanitsa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A.A.Konovalenko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V.V.Kovtyuh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T.V.Mishenina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V.N.Obridko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I.B.Vavylova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Ya.S.Yatskiv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A.G.Zagorodny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V.V.Zaharenko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V.A.Zahozhay</w:t>
      </w:r>
      <w:proofErr w:type="spellEnd"/>
    </w:p>
    <w:p w:rsidR="00095871" w:rsidRPr="00095871" w:rsidRDefault="00095871" w:rsidP="000958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XVIII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Gamow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conference-school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is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devoted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to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: </w:t>
      </w: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100th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anniversary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National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Academy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Science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Ukraine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(NASU);</w:t>
      </w: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150th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anniversary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Prof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K.D.Pokrovskiy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head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Odessa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Astronomical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Observatory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from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1934th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to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1944th);</w:t>
      </w: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130th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anniversary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creator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modern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cosmology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A.A.Friedmann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</w:t>
      </w: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110th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anniversary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cosmic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technology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constructor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V.P.Glushko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</w:t>
      </w: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80th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anniversary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founder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astrospectroscopy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group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in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Odessa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N.S.Komarov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</w:t>
      </w: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350th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anniversary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creation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reflector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telescope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by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I.Newton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095871" w:rsidRPr="00095871" w:rsidRDefault="00095871" w:rsidP="000958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b/>
          <w:bCs/>
          <w:color w:val="0B5394"/>
          <w:sz w:val="24"/>
          <w:szCs w:val="24"/>
          <w:lang w:eastAsia="uk-UA"/>
        </w:rPr>
        <w:t>Main</w:t>
      </w:r>
      <w:proofErr w:type="spellEnd"/>
      <w:r w:rsidRPr="00095871">
        <w:rPr>
          <w:rFonts w:ascii="Verdana" w:eastAsia="Times New Roman" w:hAnsi="Verdana" w:cs="Times New Roman"/>
          <w:b/>
          <w:bCs/>
          <w:color w:val="0B5394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b/>
          <w:bCs/>
          <w:color w:val="0B5394"/>
          <w:sz w:val="24"/>
          <w:szCs w:val="24"/>
          <w:lang w:eastAsia="uk-UA"/>
        </w:rPr>
        <w:t>scientific</w:t>
      </w:r>
      <w:proofErr w:type="spellEnd"/>
      <w:r w:rsidRPr="00095871">
        <w:rPr>
          <w:rFonts w:ascii="Verdana" w:eastAsia="Times New Roman" w:hAnsi="Verdana" w:cs="Times New Roman"/>
          <w:b/>
          <w:bCs/>
          <w:color w:val="0B5394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b/>
          <w:bCs/>
          <w:color w:val="0B5394"/>
          <w:sz w:val="24"/>
          <w:szCs w:val="24"/>
          <w:lang w:eastAsia="uk-UA"/>
        </w:rPr>
        <w:t>topics</w:t>
      </w:r>
      <w:proofErr w:type="spellEnd"/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lastRenderedPageBreak/>
        <w:t>Scientific</w:t>
      </w:r>
      <w:proofErr w:type="spellEnd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topics</w:t>
      </w:r>
      <w:proofErr w:type="spellEnd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:</w:t>
      </w:r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cosmology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gravitation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astroparticle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physics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astrophysics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radioastronomy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Solar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activity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and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Solar-Earth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interaction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Solar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system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astrobiology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b/>
          <w:bCs/>
          <w:color w:val="0B5394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b/>
          <w:bCs/>
          <w:color w:val="0B5394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b/>
          <w:bCs/>
          <w:color w:val="0B5394"/>
          <w:sz w:val="24"/>
          <w:szCs w:val="24"/>
          <w:lang w:eastAsia="uk-UA"/>
        </w:rPr>
        <w:t>conference</w:t>
      </w:r>
      <w:proofErr w:type="spellEnd"/>
      <w:r w:rsidRPr="00095871">
        <w:rPr>
          <w:rFonts w:ascii="Verdana" w:eastAsia="Times New Roman" w:hAnsi="Verdana" w:cs="Times New Roman"/>
          <w:b/>
          <w:bCs/>
          <w:color w:val="0B5394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b/>
          <w:bCs/>
          <w:color w:val="0B5394"/>
          <w:sz w:val="24"/>
          <w:szCs w:val="24"/>
          <w:lang w:eastAsia="uk-UA"/>
        </w:rPr>
        <w:t>program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</w:t>
      </w:r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Conference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Program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will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be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organized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in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form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:</w:t>
      </w:r>
    </w:p>
    <w:p w:rsidR="00095871" w:rsidRPr="00095871" w:rsidRDefault="00095871" w:rsidP="0009587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plenary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session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-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40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minutes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lectures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about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actual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problems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astrophysics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cosmology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radioastronomy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cosmomicrophysics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and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 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gravitation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list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plenary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speakers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will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be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available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in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2nd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Announcement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);</w:t>
      </w:r>
    </w:p>
    <w:p w:rsidR="00095871" w:rsidRPr="00095871" w:rsidRDefault="00095871" w:rsidP="0009587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section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meetings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in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astrophysics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cosmology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and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gravitation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cosmomicrophysics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and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radioastronomy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etc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with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15-20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minutes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reports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</w:t>
      </w:r>
    </w:p>
    <w:p w:rsidR="00095871" w:rsidRPr="00095871" w:rsidRDefault="00095871" w:rsidP="0009587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subsection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“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Astroinformatics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”;</w:t>
      </w:r>
    </w:p>
    <w:p w:rsidR="00095871" w:rsidRPr="00095871" w:rsidRDefault="00095871" w:rsidP="0009587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affiliate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section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Planetary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Association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Ukraine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about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astronomical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education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</w:t>
      </w:r>
    </w:p>
    <w:p w:rsidR="00095871" w:rsidRPr="00095871" w:rsidRDefault="00095871" w:rsidP="0009587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special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sessions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and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subsections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in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cosmology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astrophysics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and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section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devoted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to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anniversary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N.S.Komarov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</w:t>
      </w:r>
    </w:p>
    <w:p w:rsidR="00095871" w:rsidRPr="00095871" w:rsidRDefault="00095871" w:rsidP="0009587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discussions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;</w:t>
      </w:r>
    </w:p>
    <w:p w:rsidR="00095871" w:rsidRPr="00095871" w:rsidRDefault="00095871" w:rsidP="0009587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etc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For</w:t>
      </w:r>
      <w:proofErr w:type="spellEnd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young</w:t>
      </w:r>
      <w:proofErr w:type="spellEnd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participants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there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will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be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organized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a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poster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session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included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short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reports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best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reports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young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participants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will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be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awarded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by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special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prizes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by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Scientific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and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Local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Committee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Ukrainian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Astronomical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Association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and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Odessa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Astronomical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Society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Abstracts</w:t>
      </w:r>
      <w:proofErr w:type="spellEnd"/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templates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abstracts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and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manual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about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how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to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send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them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are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available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hyperlink r:id="rId9" w:history="1">
        <w:r w:rsidRPr="00095871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uk-UA"/>
          </w:rPr>
          <w:t>http://gamow.odessa.ua/publications</w:t>
        </w:r>
      </w:hyperlink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 </w:t>
      </w: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Conference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working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languages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english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ukrainian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russian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authors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best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speeches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will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be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invited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to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submit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articles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to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“</w:t>
      </w:r>
      <w:proofErr w:type="spellStart"/>
      <w:r w:rsidRPr="00095871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095871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"http://oap.onu.edu.ua/" </w:instrText>
      </w:r>
      <w:r w:rsidRPr="00095871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095871">
        <w:rPr>
          <w:rFonts w:ascii="Verdana" w:eastAsia="Times New Roman" w:hAnsi="Verdana" w:cs="Times New Roman"/>
          <w:color w:val="1155CC"/>
          <w:sz w:val="24"/>
          <w:szCs w:val="24"/>
          <w:u w:val="single"/>
          <w:lang w:eastAsia="uk-UA"/>
        </w:rPr>
        <w:t>Odessa</w:t>
      </w:r>
      <w:proofErr w:type="spellEnd"/>
      <w:r w:rsidRPr="00095871">
        <w:rPr>
          <w:rFonts w:ascii="Verdana" w:eastAsia="Times New Roman" w:hAnsi="Verdana" w:cs="Times New Roman"/>
          <w:color w:val="1155CC"/>
          <w:sz w:val="24"/>
          <w:szCs w:val="24"/>
          <w:u w:val="single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1155CC"/>
          <w:sz w:val="24"/>
          <w:szCs w:val="24"/>
          <w:u w:val="single"/>
          <w:lang w:eastAsia="uk-UA"/>
        </w:rPr>
        <w:t>astronomical</w:t>
      </w:r>
      <w:proofErr w:type="spellEnd"/>
      <w:r w:rsidRPr="00095871">
        <w:rPr>
          <w:rFonts w:ascii="Verdana" w:eastAsia="Times New Roman" w:hAnsi="Verdana" w:cs="Times New Roman"/>
          <w:color w:val="1155CC"/>
          <w:sz w:val="24"/>
          <w:szCs w:val="24"/>
          <w:u w:val="single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1155CC"/>
          <w:sz w:val="24"/>
          <w:szCs w:val="24"/>
          <w:u w:val="single"/>
          <w:lang w:eastAsia="uk-UA"/>
        </w:rPr>
        <w:t>publications</w:t>
      </w:r>
      <w:proofErr w:type="spellEnd"/>
      <w:r w:rsidRPr="00095871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”.</w:t>
      </w:r>
    </w:p>
    <w:p w:rsidR="00095871" w:rsidRPr="00095871" w:rsidRDefault="00095871" w:rsidP="000958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b/>
          <w:bCs/>
          <w:color w:val="0B5394"/>
          <w:sz w:val="24"/>
          <w:szCs w:val="24"/>
          <w:lang w:eastAsia="uk-UA"/>
        </w:rPr>
        <w:t>Conference</w:t>
      </w:r>
      <w:proofErr w:type="spellEnd"/>
      <w:r w:rsidRPr="00095871">
        <w:rPr>
          <w:rFonts w:ascii="Verdana" w:eastAsia="Times New Roman" w:hAnsi="Verdana" w:cs="Times New Roman"/>
          <w:b/>
          <w:bCs/>
          <w:color w:val="0B5394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b/>
          <w:bCs/>
          <w:color w:val="0B5394"/>
          <w:sz w:val="24"/>
          <w:szCs w:val="24"/>
          <w:lang w:eastAsia="uk-UA"/>
        </w:rPr>
        <w:t>Events</w:t>
      </w:r>
      <w:proofErr w:type="spellEnd"/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6"/>
        <w:gridCol w:w="1469"/>
      </w:tblGrid>
      <w:tr w:rsidR="00095871" w:rsidRPr="00095871" w:rsidTr="00095871">
        <w:tc>
          <w:tcPr>
            <w:tcW w:w="0" w:type="auto"/>
            <w:vAlign w:val="center"/>
            <w:hideMark/>
          </w:tcPr>
          <w:p w:rsidR="00095871" w:rsidRPr="00095871" w:rsidRDefault="00095871" w:rsidP="0009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   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Preliminary</w:t>
            </w:r>
            <w:proofErr w:type="spellEnd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registration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5871" w:rsidRPr="00095871" w:rsidRDefault="00095871" w:rsidP="0009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15-04-2018</w:t>
            </w:r>
          </w:p>
        </w:tc>
      </w:tr>
      <w:tr w:rsidR="00095871" w:rsidRPr="00095871" w:rsidTr="00095871">
        <w:tc>
          <w:tcPr>
            <w:tcW w:w="0" w:type="auto"/>
            <w:vAlign w:val="center"/>
            <w:hideMark/>
          </w:tcPr>
          <w:p w:rsidR="00095871" w:rsidRPr="00095871" w:rsidRDefault="00095871" w:rsidP="0009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    II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announcement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5871" w:rsidRPr="00095871" w:rsidRDefault="00095871" w:rsidP="0009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01-06-2018</w:t>
            </w:r>
          </w:p>
        </w:tc>
      </w:tr>
      <w:tr w:rsidR="00095871" w:rsidRPr="00095871" w:rsidTr="00095871">
        <w:tc>
          <w:tcPr>
            <w:tcW w:w="0" w:type="auto"/>
            <w:vAlign w:val="center"/>
            <w:hideMark/>
          </w:tcPr>
          <w:p w:rsidR="00095871" w:rsidRPr="00095871" w:rsidRDefault="00095871" w:rsidP="0009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    III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announcement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5871" w:rsidRPr="00095871" w:rsidRDefault="00095871" w:rsidP="0009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01-08-2018</w:t>
            </w:r>
          </w:p>
        </w:tc>
      </w:tr>
      <w:tr w:rsidR="00095871" w:rsidRPr="00095871" w:rsidTr="00095871">
        <w:tc>
          <w:tcPr>
            <w:tcW w:w="0" w:type="auto"/>
            <w:vAlign w:val="center"/>
            <w:hideMark/>
          </w:tcPr>
          <w:p w:rsidR="00095871" w:rsidRPr="00095871" w:rsidRDefault="00095871" w:rsidP="0009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   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Final</w:t>
            </w:r>
            <w:proofErr w:type="spellEnd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registration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5871" w:rsidRPr="00095871" w:rsidRDefault="00095871" w:rsidP="0009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15-06-2018</w:t>
            </w:r>
          </w:p>
        </w:tc>
      </w:tr>
      <w:tr w:rsidR="00095871" w:rsidRPr="00095871" w:rsidTr="00095871">
        <w:tc>
          <w:tcPr>
            <w:tcW w:w="0" w:type="auto"/>
            <w:vAlign w:val="center"/>
            <w:hideMark/>
          </w:tcPr>
          <w:p w:rsidR="00095871" w:rsidRPr="00095871" w:rsidRDefault="00095871" w:rsidP="0009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   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Abstract</w:t>
            </w:r>
            <w:proofErr w:type="spellEnd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submission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5871" w:rsidRPr="00095871" w:rsidRDefault="00095871" w:rsidP="0009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15-06-2016</w:t>
            </w:r>
          </w:p>
        </w:tc>
      </w:tr>
      <w:tr w:rsidR="00095871" w:rsidRPr="00095871" w:rsidTr="00095871">
        <w:tc>
          <w:tcPr>
            <w:tcW w:w="0" w:type="auto"/>
            <w:vAlign w:val="center"/>
            <w:hideMark/>
          </w:tcPr>
          <w:p w:rsidR="00095871" w:rsidRPr="00095871" w:rsidRDefault="00095871" w:rsidP="0009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   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Arrival</w:t>
            </w:r>
            <w:proofErr w:type="spellEnd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day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5871" w:rsidRPr="00095871" w:rsidRDefault="00095871" w:rsidP="0009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12-08-2018</w:t>
            </w:r>
          </w:p>
        </w:tc>
      </w:tr>
      <w:tr w:rsidR="00095871" w:rsidRPr="00095871" w:rsidTr="00095871">
        <w:tc>
          <w:tcPr>
            <w:tcW w:w="0" w:type="auto"/>
            <w:vAlign w:val="center"/>
            <w:hideMark/>
          </w:tcPr>
          <w:p w:rsidR="00095871" w:rsidRPr="00095871" w:rsidRDefault="00095871" w:rsidP="0009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   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Begin</w:t>
            </w:r>
            <w:proofErr w:type="spellEnd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the</w:t>
            </w:r>
            <w:proofErr w:type="spellEnd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conference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5871" w:rsidRPr="00095871" w:rsidRDefault="00095871" w:rsidP="0009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13-08-2018</w:t>
            </w:r>
          </w:p>
        </w:tc>
      </w:tr>
      <w:tr w:rsidR="00095871" w:rsidRPr="00095871" w:rsidTr="00095871">
        <w:tc>
          <w:tcPr>
            <w:tcW w:w="0" w:type="auto"/>
            <w:vAlign w:val="center"/>
            <w:hideMark/>
          </w:tcPr>
          <w:p w:rsidR="00095871" w:rsidRPr="00095871" w:rsidRDefault="00095871" w:rsidP="0009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   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Last</w:t>
            </w:r>
            <w:proofErr w:type="spellEnd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working</w:t>
            </w:r>
            <w:proofErr w:type="spellEnd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day</w:t>
            </w:r>
            <w:proofErr w:type="spellEnd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and</w:t>
            </w:r>
            <w:proofErr w:type="spellEnd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conference</w:t>
            </w:r>
            <w:proofErr w:type="spellEnd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closing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5871" w:rsidRPr="00095871" w:rsidRDefault="00095871" w:rsidP="0009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17-08-2018</w:t>
            </w:r>
          </w:p>
        </w:tc>
      </w:tr>
      <w:tr w:rsidR="00095871" w:rsidRPr="00095871" w:rsidTr="00095871">
        <w:tc>
          <w:tcPr>
            <w:tcW w:w="0" w:type="auto"/>
            <w:vAlign w:val="center"/>
            <w:hideMark/>
          </w:tcPr>
          <w:p w:rsidR="00095871" w:rsidRPr="00095871" w:rsidRDefault="00095871" w:rsidP="0009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   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Day</w:t>
            </w:r>
            <w:proofErr w:type="spellEnd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of</w:t>
            </w:r>
            <w:proofErr w:type="spellEnd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departure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5871" w:rsidRPr="00095871" w:rsidRDefault="00095871" w:rsidP="0009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587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18-08-2018</w:t>
            </w:r>
          </w:p>
        </w:tc>
      </w:tr>
    </w:tbl>
    <w:p w:rsidR="00095871" w:rsidRPr="00095871" w:rsidRDefault="00095871" w:rsidP="000958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 </w:t>
      </w:r>
      <w:proofErr w:type="spellStart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Conference</w:t>
      </w:r>
      <w:proofErr w:type="spellEnd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Venue</w:t>
      </w:r>
      <w:proofErr w:type="spellEnd"/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Conference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and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School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will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be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held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in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Sports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and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Recreation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Centre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Odessa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National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University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“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Chernomorka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”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bank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Black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Sea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(15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km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far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from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center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city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).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Participants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will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have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possibility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to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live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either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in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Chernomorka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or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in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a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comfortable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pension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“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Soviniyon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”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and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a SPA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hotel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“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Grand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Marine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”.</w:t>
      </w:r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additional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information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is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available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here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: </w:t>
      </w:r>
      <w:hyperlink r:id="rId10" w:history="1">
        <w:r w:rsidRPr="00095871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uk-UA"/>
          </w:rPr>
          <w:t>http://gamow.odessa.ua/logistics</w:t>
        </w:r>
      </w:hyperlink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095871" w:rsidRPr="00095871" w:rsidRDefault="00095871" w:rsidP="000958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Cultural</w:t>
      </w:r>
      <w:proofErr w:type="spellEnd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Events</w:t>
      </w:r>
      <w:proofErr w:type="spellEnd"/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There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will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be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available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a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lot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different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cultural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and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social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events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like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visiting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Opera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House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a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variety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of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tours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around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city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and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coast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dolphinarium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"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Nemo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",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aquarium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boat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trips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along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the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coast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etc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 </w:t>
      </w:r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b/>
          <w:bCs/>
          <w:color w:val="0B5394"/>
          <w:sz w:val="24"/>
          <w:szCs w:val="24"/>
          <w:lang w:eastAsia="uk-UA"/>
        </w:rPr>
        <w:t>Contacts</w:t>
      </w:r>
      <w:proofErr w:type="spellEnd"/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Astronomical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Observatory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Odessa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National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University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named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after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I.I.Mechnikov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Odessa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Ukraine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str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Marazlievska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1v</w:t>
      </w:r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Phone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: +38 048 7220396, </w:t>
      </w: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Fax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: +38 048 7228442</w:t>
      </w:r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SOC: </w:t>
      </w:r>
      <w:hyperlink r:id="rId11" w:history="1">
        <w:r w:rsidRPr="00095871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uk-UA"/>
          </w:rPr>
          <w:t>ryabov-uran@ukr.net</w:t>
        </w:r>
      </w:hyperlink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LOC: </w:t>
      </w:r>
      <w:hyperlink r:id="rId12" w:history="1">
        <w:r w:rsidRPr="00095871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uk-UA"/>
          </w:rPr>
          <w:t>plpnko@ukr.net</w:t>
        </w:r>
      </w:hyperlink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Secretary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: </w:t>
      </w:r>
      <w:hyperlink r:id="rId13" w:history="1">
        <w:r w:rsidRPr="00095871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uk-UA"/>
          </w:rPr>
          <w:t>sedamelikk@gmail.com</w:t>
        </w:r>
      </w:hyperlink>
    </w:p>
    <w:p w:rsidR="00095871" w:rsidRPr="00095871" w:rsidRDefault="00095871" w:rsidP="0009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Web-site</w:t>
      </w:r>
      <w:proofErr w:type="spellEnd"/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: </w:t>
      </w:r>
      <w:hyperlink r:id="rId14" w:history="1">
        <w:r w:rsidRPr="00095871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uk-UA"/>
          </w:rPr>
          <w:t>http://gamow.odessa.ua</w:t>
        </w:r>
      </w:hyperlink>
    </w:p>
    <w:p w:rsidR="00095871" w:rsidRPr="00095871" w:rsidRDefault="00095871" w:rsidP="000958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87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bookmarkStart w:id="0" w:name="_GoBack"/>
      <w:bookmarkEnd w:id="0"/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                                 </w:t>
      </w:r>
    </w:p>
    <w:p w:rsidR="00095871" w:rsidRPr="00095871" w:rsidRDefault="00095871" w:rsidP="000958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871" w:rsidRPr="00095871" w:rsidRDefault="00095871" w:rsidP="0009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87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                               </w:t>
      </w:r>
      <w:r w:rsidRPr="00095871">
        <w:rPr>
          <w:rFonts w:ascii="Verdana" w:eastAsia="Times New Roman" w:hAnsi="Verdana" w:cs="Times New Roman"/>
          <w:noProof/>
          <w:color w:val="000000"/>
          <w:sz w:val="24"/>
          <w:szCs w:val="24"/>
          <w:bdr w:val="none" w:sz="0" w:space="0" w:color="auto" w:frame="1"/>
          <w:lang w:val="ru-RU" w:eastAsia="ru-RU"/>
        </w:rPr>
        <w:drawing>
          <wp:inline distT="0" distB="0" distL="0" distR="0">
            <wp:extent cx="2491105" cy="2033905"/>
            <wp:effectExtent l="0" t="0" r="4445" b="4445"/>
            <wp:docPr id="1" name="Рисунок 1" descr="https://lh5.googleusercontent.com/brc6lmugFFF1NDrWWp82gINx_DnolwTdIKqu5uFlR2FvZTXkV52m0mBkYvd8GnS9U2TOuQY1evELXfPe4n_o-OkGInKudVdFJJMZRcZxIWYw2UGGw4GQTvfwOzIayR6ID98d47ZIPoxsb9fRXU8-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brc6lmugFFF1NDrWWp82gINx_DnolwTdIKqu5uFlR2FvZTXkV52m0mBkYvd8GnS9U2TOuQY1evELXfPe4n_o-OkGInKudVdFJJMZRcZxIWYw2UGGw4GQTvfwOzIayR6ID98d47ZIPoxsb9fRXU8-K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71" w:rsidRDefault="00095871"/>
    <w:p w:rsidR="00BE7096" w:rsidRDefault="00BE7096">
      <w:r>
        <w:br w:type="page"/>
      </w:r>
    </w:p>
    <w:p w:rsidR="00BE7096" w:rsidRDefault="00BE7096">
      <w:pPr>
        <w:sectPr w:rsidR="00BE70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096" w:rsidRDefault="00BE7096"/>
    <w:p w:rsidR="00BE7096" w:rsidRDefault="00BE7096"/>
    <w:p w:rsidR="00BE7096" w:rsidRDefault="00BE7096"/>
    <w:sectPr w:rsidR="00BE7096" w:rsidSect="00BE70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008B7"/>
    <w:multiLevelType w:val="multilevel"/>
    <w:tmpl w:val="09EA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71"/>
    <w:rsid w:val="00095871"/>
    <w:rsid w:val="002E0F46"/>
    <w:rsid w:val="008364F9"/>
    <w:rsid w:val="00BE7096"/>
    <w:rsid w:val="00CA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A326D-BE25-4CF6-8166-5ECAE3FB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87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9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95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amelikk@gmail.com" TargetMode="External"/><Relationship Id="rId13" Type="http://schemas.openxmlformats.org/officeDocument/2006/relationships/hyperlink" Target="mailto:sedamelik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abov-uran@ukr.net" TargetMode="External"/><Relationship Id="rId12" Type="http://schemas.openxmlformats.org/officeDocument/2006/relationships/hyperlink" Target="mailto:plpnko@ukr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hulga@rian.kharkov.ua" TargetMode="External"/><Relationship Id="rId11" Type="http://schemas.openxmlformats.org/officeDocument/2006/relationships/hyperlink" Target="mailto:ryabov-uran@ukr.net" TargetMode="External"/><Relationship Id="rId5" Type="http://schemas.openxmlformats.org/officeDocument/2006/relationships/hyperlink" Target="mailto:gkogan@iki.rssi.ru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gamow.odessa.ua/logis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mow.odessa.ua/publications" TargetMode="External"/><Relationship Id="rId14" Type="http://schemas.openxmlformats.org/officeDocument/2006/relationships/hyperlink" Target="http://gamow.odess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3</cp:revision>
  <dcterms:created xsi:type="dcterms:W3CDTF">2022-07-21T10:39:00Z</dcterms:created>
  <dcterms:modified xsi:type="dcterms:W3CDTF">2022-07-28T19:57:00Z</dcterms:modified>
</cp:coreProperties>
</file>